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02417" w14:textId="13293691" w:rsidR="00EE6117" w:rsidRPr="00B6656F" w:rsidRDefault="00EE6117" w:rsidP="00EE6117">
      <w:pPr>
        <w:spacing w:before="78"/>
        <w:ind w:left="120"/>
        <w:jc w:val="center"/>
        <w:rPr>
          <w:b/>
          <w:sz w:val="36"/>
        </w:rPr>
      </w:pPr>
      <w:r w:rsidRPr="00B6656F">
        <w:rPr>
          <w:b/>
          <w:sz w:val="36"/>
        </w:rPr>
        <w:t>Malpractice and Maladministration Policy</w:t>
      </w:r>
    </w:p>
    <w:p w14:paraId="71297D8E" w14:textId="723E1199" w:rsidR="00B6656F" w:rsidRDefault="00B6656F">
      <w:pPr>
        <w:pStyle w:val="BodyText"/>
        <w:spacing w:before="11"/>
        <w:ind w:left="0"/>
      </w:pPr>
    </w:p>
    <w:p w14:paraId="523616F6" w14:textId="77777777" w:rsidR="005F61FF" w:rsidRDefault="005F61FF">
      <w:pPr>
        <w:pStyle w:val="BodyText"/>
        <w:spacing w:before="11"/>
        <w:ind w:left="0"/>
      </w:pPr>
    </w:p>
    <w:p w14:paraId="4B07E6ED" w14:textId="198EF251" w:rsidR="00B6656F" w:rsidRDefault="005F61FF">
      <w:pPr>
        <w:pStyle w:val="BodyText"/>
        <w:spacing w:before="11"/>
        <w:ind w:left="0"/>
        <w:rPr>
          <w:b/>
          <w:bCs/>
          <w:sz w:val="28"/>
          <w:szCs w:val="28"/>
        </w:rPr>
      </w:pPr>
      <w:r w:rsidRPr="005F61FF">
        <w:rPr>
          <w:b/>
          <w:bCs/>
          <w:sz w:val="28"/>
          <w:szCs w:val="28"/>
        </w:rPr>
        <w:t>Name of Centre:</w:t>
      </w:r>
      <w:r w:rsidR="008422E8">
        <w:rPr>
          <w:b/>
          <w:bCs/>
          <w:sz w:val="28"/>
          <w:szCs w:val="28"/>
        </w:rPr>
        <w:t xml:space="preserve"> </w:t>
      </w:r>
      <w:r w:rsidR="000A5FC5">
        <w:rPr>
          <w:b/>
          <w:bCs/>
          <w:sz w:val="28"/>
          <w:szCs w:val="28"/>
        </w:rPr>
        <w:t>BSL-</w:t>
      </w:r>
      <w:r w:rsidR="008422E8">
        <w:rPr>
          <w:b/>
          <w:bCs/>
          <w:sz w:val="28"/>
          <w:szCs w:val="28"/>
        </w:rPr>
        <w:t>SignUnite</w:t>
      </w:r>
    </w:p>
    <w:p w14:paraId="22214AC4" w14:textId="77777777" w:rsidR="005F61FF" w:rsidRPr="005F61FF" w:rsidRDefault="005F61FF">
      <w:pPr>
        <w:pStyle w:val="BodyText"/>
        <w:spacing w:before="11"/>
        <w:ind w:left="0"/>
        <w:rPr>
          <w:b/>
          <w:bCs/>
          <w:sz w:val="28"/>
          <w:szCs w:val="28"/>
        </w:rPr>
      </w:pPr>
    </w:p>
    <w:p w14:paraId="04FD6CEE" w14:textId="77777777" w:rsidR="00D246D3" w:rsidRPr="00B6656F" w:rsidRDefault="002E4989">
      <w:pPr>
        <w:pStyle w:val="Heading1"/>
      </w:pPr>
      <w:r w:rsidRPr="00B6656F">
        <w:t>Aim</w:t>
      </w:r>
    </w:p>
    <w:p w14:paraId="71369C18" w14:textId="2F1F17FE" w:rsidR="00B0594A" w:rsidRPr="00B6656F" w:rsidRDefault="00EE6117">
      <w:pPr>
        <w:pStyle w:val="ListParagraph"/>
        <w:numPr>
          <w:ilvl w:val="0"/>
          <w:numId w:val="1"/>
        </w:numPr>
        <w:tabs>
          <w:tab w:val="left" w:pos="828"/>
          <w:tab w:val="left" w:pos="829"/>
        </w:tabs>
        <w:spacing w:before="191" w:line="336" w:lineRule="auto"/>
        <w:ind w:right="313"/>
        <w:rPr>
          <w:sz w:val="24"/>
        </w:rPr>
      </w:pPr>
      <w:r w:rsidRPr="00B6656F">
        <w:rPr>
          <w:sz w:val="24"/>
        </w:rPr>
        <w:t>T</w:t>
      </w:r>
      <w:r w:rsidR="00B0594A" w:rsidRPr="00B6656F">
        <w:rPr>
          <w:sz w:val="24"/>
        </w:rPr>
        <w:t>o understand what Malpractice and Maladministration is.</w:t>
      </w:r>
    </w:p>
    <w:p w14:paraId="3BD0ECF3" w14:textId="3F9C7B65" w:rsidR="00D246D3" w:rsidRPr="00B6656F" w:rsidRDefault="002E4989">
      <w:pPr>
        <w:pStyle w:val="ListParagraph"/>
        <w:numPr>
          <w:ilvl w:val="0"/>
          <w:numId w:val="1"/>
        </w:numPr>
        <w:tabs>
          <w:tab w:val="left" w:pos="828"/>
          <w:tab w:val="left" w:pos="829"/>
        </w:tabs>
        <w:spacing w:before="191" w:line="336" w:lineRule="auto"/>
        <w:ind w:right="313"/>
        <w:rPr>
          <w:sz w:val="24"/>
        </w:rPr>
      </w:pPr>
      <w:r w:rsidRPr="00B6656F">
        <w:rPr>
          <w:sz w:val="24"/>
        </w:rPr>
        <w:t xml:space="preserve">To identify and </w:t>
      </w:r>
      <w:r w:rsidR="00B0594A" w:rsidRPr="00B6656F">
        <w:rPr>
          <w:sz w:val="24"/>
        </w:rPr>
        <w:t>prevent</w:t>
      </w:r>
      <w:r w:rsidRPr="00B6656F">
        <w:rPr>
          <w:sz w:val="24"/>
        </w:rPr>
        <w:t xml:space="preserve"> malpractice and maladministration by staff or</w:t>
      </w:r>
      <w:r w:rsidRPr="00B6656F">
        <w:rPr>
          <w:spacing w:val="-4"/>
          <w:sz w:val="24"/>
        </w:rPr>
        <w:t xml:space="preserve"> </w:t>
      </w:r>
      <w:r w:rsidRPr="00B6656F">
        <w:rPr>
          <w:sz w:val="24"/>
        </w:rPr>
        <w:t>learners</w:t>
      </w:r>
      <w:r w:rsidR="00B0594A" w:rsidRPr="00B6656F">
        <w:rPr>
          <w:sz w:val="24"/>
        </w:rPr>
        <w:t xml:space="preserve"> within our centre</w:t>
      </w:r>
    </w:p>
    <w:p w14:paraId="591EFD45" w14:textId="5795C310" w:rsidR="00D246D3" w:rsidRPr="00B6656F" w:rsidRDefault="002E4989">
      <w:pPr>
        <w:pStyle w:val="ListParagraph"/>
        <w:numPr>
          <w:ilvl w:val="0"/>
          <w:numId w:val="1"/>
        </w:numPr>
        <w:tabs>
          <w:tab w:val="left" w:pos="828"/>
          <w:tab w:val="left" w:pos="829"/>
        </w:tabs>
        <w:spacing w:before="52" w:line="333" w:lineRule="auto"/>
        <w:ind w:right="1033"/>
        <w:rPr>
          <w:sz w:val="24"/>
        </w:rPr>
      </w:pPr>
      <w:r w:rsidRPr="00B6656F">
        <w:rPr>
          <w:sz w:val="24"/>
        </w:rPr>
        <w:t xml:space="preserve">To respond to any incident of alleged malpractice </w:t>
      </w:r>
      <w:r w:rsidR="00B0594A" w:rsidRPr="00B6656F">
        <w:rPr>
          <w:sz w:val="24"/>
        </w:rPr>
        <w:t xml:space="preserve">or maladministration </w:t>
      </w:r>
      <w:r w:rsidRPr="00B6656F">
        <w:rPr>
          <w:sz w:val="24"/>
        </w:rPr>
        <w:t>promptly</w:t>
      </w:r>
      <w:r w:rsidR="00B0594A" w:rsidRPr="00B6656F">
        <w:rPr>
          <w:sz w:val="24"/>
        </w:rPr>
        <w:t>.</w:t>
      </w:r>
    </w:p>
    <w:p w14:paraId="14E7157D" w14:textId="3C70A93B" w:rsidR="00D246D3" w:rsidRPr="00B6656F" w:rsidRDefault="002E4989">
      <w:pPr>
        <w:pStyle w:val="ListParagraph"/>
        <w:numPr>
          <w:ilvl w:val="0"/>
          <w:numId w:val="1"/>
        </w:numPr>
        <w:tabs>
          <w:tab w:val="left" w:pos="828"/>
          <w:tab w:val="left" w:pos="829"/>
        </w:tabs>
        <w:spacing w:before="56" w:line="333" w:lineRule="auto"/>
        <w:ind w:right="426"/>
        <w:rPr>
          <w:sz w:val="24"/>
        </w:rPr>
      </w:pPr>
      <w:r w:rsidRPr="00B6656F">
        <w:rPr>
          <w:sz w:val="24"/>
        </w:rPr>
        <w:t>To standardise and record any investigation of malpractice</w:t>
      </w:r>
      <w:r w:rsidR="00B0594A" w:rsidRPr="00B6656F">
        <w:rPr>
          <w:sz w:val="24"/>
        </w:rPr>
        <w:t xml:space="preserve"> or maladministration</w:t>
      </w:r>
      <w:r w:rsidRPr="00B6656F">
        <w:rPr>
          <w:sz w:val="24"/>
        </w:rPr>
        <w:t xml:space="preserve"> to ensure openness and</w:t>
      </w:r>
      <w:r w:rsidRPr="00B6656F">
        <w:rPr>
          <w:spacing w:val="-2"/>
          <w:sz w:val="24"/>
        </w:rPr>
        <w:t xml:space="preserve"> </w:t>
      </w:r>
      <w:r w:rsidRPr="00B6656F">
        <w:rPr>
          <w:sz w:val="24"/>
        </w:rPr>
        <w:t>fairness</w:t>
      </w:r>
    </w:p>
    <w:p w14:paraId="00301296" w14:textId="6F1FCAD7" w:rsidR="00D246D3" w:rsidRPr="00B6656F" w:rsidRDefault="002E4989">
      <w:pPr>
        <w:pStyle w:val="ListParagraph"/>
        <w:numPr>
          <w:ilvl w:val="0"/>
          <w:numId w:val="1"/>
        </w:numPr>
        <w:tabs>
          <w:tab w:val="left" w:pos="828"/>
          <w:tab w:val="left" w:pos="829"/>
        </w:tabs>
        <w:spacing w:before="55" w:line="336" w:lineRule="auto"/>
        <w:ind w:right="397"/>
        <w:rPr>
          <w:sz w:val="24"/>
        </w:rPr>
      </w:pPr>
      <w:r w:rsidRPr="00B6656F">
        <w:rPr>
          <w:sz w:val="24"/>
        </w:rPr>
        <w:t>To impose appropriate penalties and/or sanctions on learners or</w:t>
      </w:r>
      <w:r w:rsidRPr="00B6656F">
        <w:rPr>
          <w:spacing w:val="-28"/>
          <w:sz w:val="24"/>
        </w:rPr>
        <w:t xml:space="preserve"> </w:t>
      </w:r>
      <w:r w:rsidRPr="00B6656F">
        <w:rPr>
          <w:sz w:val="24"/>
        </w:rPr>
        <w:t>staff where incidents (or attempted incidents) of malpractice</w:t>
      </w:r>
      <w:r w:rsidR="00B0594A" w:rsidRPr="00B6656F">
        <w:rPr>
          <w:sz w:val="24"/>
        </w:rPr>
        <w:t xml:space="preserve"> or maladministration</w:t>
      </w:r>
      <w:r w:rsidRPr="00B6656F">
        <w:rPr>
          <w:sz w:val="24"/>
        </w:rPr>
        <w:t xml:space="preserve"> are</w:t>
      </w:r>
      <w:r w:rsidRPr="00B6656F">
        <w:rPr>
          <w:spacing w:val="-10"/>
          <w:sz w:val="24"/>
        </w:rPr>
        <w:t xml:space="preserve"> </w:t>
      </w:r>
      <w:r w:rsidRPr="00B6656F">
        <w:rPr>
          <w:sz w:val="24"/>
        </w:rPr>
        <w:t>proven.</w:t>
      </w:r>
    </w:p>
    <w:p w14:paraId="4F45C47B" w14:textId="6727A54D" w:rsidR="00D246D3" w:rsidRPr="00B6656F" w:rsidRDefault="002E4989">
      <w:pPr>
        <w:pStyle w:val="ListParagraph"/>
        <w:numPr>
          <w:ilvl w:val="0"/>
          <w:numId w:val="1"/>
        </w:numPr>
        <w:tabs>
          <w:tab w:val="left" w:pos="828"/>
          <w:tab w:val="left" w:pos="829"/>
        </w:tabs>
        <w:spacing w:before="51"/>
        <w:rPr>
          <w:sz w:val="24"/>
        </w:rPr>
      </w:pPr>
      <w:r w:rsidRPr="00B6656F">
        <w:rPr>
          <w:sz w:val="24"/>
        </w:rPr>
        <w:t xml:space="preserve">To protect the integrity of </w:t>
      </w:r>
      <w:r w:rsidR="00B0594A" w:rsidRPr="00B6656F">
        <w:rPr>
          <w:sz w:val="24"/>
        </w:rPr>
        <w:t xml:space="preserve">our </w:t>
      </w:r>
      <w:r w:rsidRPr="00B6656F">
        <w:rPr>
          <w:sz w:val="24"/>
        </w:rPr>
        <w:t>centre and Signature</w:t>
      </w:r>
      <w:r w:rsidRPr="00B6656F">
        <w:rPr>
          <w:spacing w:val="-5"/>
          <w:sz w:val="24"/>
        </w:rPr>
        <w:t xml:space="preserve"> </w:t>
      </w:r>
      <w:r w:rsidRPr="00B6656F">
        <w:rPr>
          <w:sz w:val="24"/>
        </w:rPr>
        <w:t>qualifications</w:t>
      </w:r>
    </w:p>
    <w:p w14:paraId="428F812B" w14:textId="7268EF74" w:rsidR="00D246D3" w:rsidRPr="00B6656F" w:rsidRDefault="00D246D3">
      <w:pPr>
        <w:pStyle w:val="BodyText"/>
        <w:ind w:left="0"/>
        <w:rPr>
          <w:sz w:val="28"/>
        </w:rPr>
      </w:pPr>
    </w:p>
    <w:p w14:paraId="3EB72502" w14:textId="77777777" w:rsidR="00EE6117" w:rsidRPr="00B6656F" w:rsidRDefault="00EE6117">
      <w:pPr>
        <w:pStyle w:val="BodyText"/>
        <w:ind w:left="0"/>
        <w:rPr>
          <w:sz w:val="28"/>
        </w:rPr>
      </w:pPr>
    </w:p>
    <w:p w14:paraId="5B47B60C" w14:textId="42ABAA91" w:rsidR="009121DA" w:rsidRPr="00B6656F" w:rsidRDefault="009121DA" w:rsidP="009121DA">
      <w:pPr>
        <w:pStyle w:val="Heading1"/>
        <w:spacing w:before="1"/>
      </w:pPr>
      <w:r w:rsidRPr="00B6656F">
        <w:t>Definition of Malpractice/Maladministration by Learners</w:t>
      </w:r>
    </w:p>
    <w:p w14:paraId="691FE05F" w14:textId="544A5531" w:rsidR="009121DA" w:rsidRPr="00B6656F" w:rsidRDefault="009121DA" w:rsidP="009121DA">
      <w:pPr>
        <w:pStyle w:val="BodyText"/>
        <w:spacing w:before="174" w:line="360" w:lineRule="auto"/>
        <w:ind w:left="120" w:right="1166"/>
      </w:pPr>
      <w:r w:rsidRPr="00B6656F">
        <w:t>This list is not exhaustive and other instances of malpractice may be considered by this centre:</w:t>
      </w:r>
    </w:p>
    <w:p w14:paraId="06EF7994" w14:textId="44471F52" w:rsidR="009121DA" w:rsidRPr="00B6656F" w:rsidRDefault="009121DA" w:rsidP="009121DA">
      <w:pPr>
        <w:pStyle w:val="ListParagraph"/>
        <w:numPr>
          <w:ilvl w:val="1"/>
          <w:numId w:val="1"/>
        </w:numPr>
        <w:tabs>
          <w:tab w:val="left" w:pos="840"/>
          <w:tab w:val="left" w:pos="841"/>
        </w:tabs>
        <w:spacing w:before="17"/>
        <w:rPr>
          <w:sz w:val="24"/>
        </w:rPr>
      </w:pPr>
      <w:r w:rsidRPr="00B6656F">
        <w:rPr>
          <w:sz w:val="24"/>
        </w:rPr>
        <w:t>Plagiarism (copying) of any</w:t>
      </w:r>
      <w:r w:rsidRPr="00B6656F">
        <w:rPr>
          <w:spacing w:val="-3"/>
          <w:sz w:val="24"/>
        </w:rPr>
        <w:t xml:space="preserve"> </w:t>
      </w:r>
      <w:r w:rsidRPr="00B6656F">
        <w:rPr>
          <w:sz w:val="24"/>
        </w:rPr>
        <w:t>nature.</w:t>
      </w:r>
    </w:p>
    <w:p w14:paraId="2C17C6CF" w14:textId="104CCB0D" w:rsidR="009121DA" w:rsidRPr="00B6656F" w:rsidRDefault="009121DA" w:rsidP="009121DA">
      <w:pPr>
        <w:pStyle w:val="ListParagraph"/>
        <w:numPr>
          <w:ilvl w:val="1"/>
          <w:numId w:val="1"/>
        </w:numPr>
        <w:tabs>
          <w:tab w:val="left" w:pos="840"/>
          <w:tab w:val="left" w:pos="841"/>
        </w:tabs>
        <w:spacing w:line="336" w:lineRule="auto"/>
        <w:ind w:right="675"/>
        <w:rPr>
          <w:sz w:val="24"/>
        </w:rPr>
      </w:pPr>
      <w:r w:rsidRPr="00B6656F">
        <w:rPr>
          <w:sz w:val="24"/>
        </w:rPr>
        <w:t>Working with other learners to produce work that is submitted as individual learner</w:t>
      </w:r>
      <w:r w:rsidRPr="00B6656F">
        <w:rPr>
          <w:spacing w:val="-4"/>
          <w:sz w:val="24"/>
        </w:rPr>
        <w:t xml:space="preserve"> </w:t>
      </w:r>
      <w:r w:rsidRPr="00B6656F">
        <w:rPr>
          <w:sz w:val="24"/>
        </w:rPr>
        <w:t>work</w:t>
      </w:r>
    </w:p>
    <w:p w14:paraId="2732B4D7" w14:textId="77777777" w:rsidR="009121DA" w:rsidRPr="00B6656F" w:rsidRDefault="009121DA" w:rsidP="009121DA">
      <w:pPr>
        <w:pStyle w:val="ListParagraph"/>
        <w:numPr>
          <w:ilvl w:val="1"/>
          <w:numId w:val="1"/>
        </w:numPr>
        <w:tabs>
          <w:tab w:val="left" w:pos="840"/>
          <w:tab w:val="left" w:pos="841"/>
        </w:tabs>
        <w:spacing w:before="51"/>
        <w:rPr>
          <w:sz w:val="24"/>
        </w:rPr>
      </w:pPr>
      <w:r w:rsidRPr="00B6656F">
        <w:rPr>
          <w:sz w:val="24"/>
        </w:rPr>
        <w:t>Copying (including the use of ICT to aid</w:t>
      </w:r>
      <w:r w:rsidRPr="00B6656F">
        <w:rPr>
          <w:spacing w:val="-8"/>
          <w:sz w:val="24"/>
        </w:rPr>
        <w:t xml:space="preserve"> </w:t>
      </w:r>
      <w:r w:rsidRPr="00B6656F">
        <w:rPr>
          <w:sz w:val="24"/>
        </w:rPr>
        <w:t>copying).</w:t>
      </w:r>
    </w:p>
    <w:p w14:paraId="5F505413" w14:textId="77777777" w:rsidR="009121DA" w:rsidRPr="00B6656F" w:rsidRDefault="009121DA" w:rsidP="009121DA">
      <w:pPr>
        <w:pStyle w:val="ListParagraph"/>
        <w:numPr>
          <w:ilvl w:val="1"/>
          <w:numId w:val="1"/>
        </w:numPr>
        <w:tabs>
          <w:tab w:val="left" w:pos="840"/>
          <w:tab w:val="left" w:pos="841"/>
        </w:tabs>
        <w:rPr>
          <w:sz w:val="24"/>
        </w:rPr>
      </w:pPr>
      <w:r w:rsidRPr="00B6656F">
        <w:rPr>
          <w:sz w:val="24"/>
        </w:rPr>
        <w:t>Deliberate destruction of another’s</w:t>
      </w:r>
      <w:r w:rsidRPr="00B6656F">
        <w:rPr>
          <w:spacing w:val="-3"/>
          <w:sz w:val="24"/>
        </w:rPr>
        <w:t xml:space="preserve"> </w:t>
      </w:r>
      <w:r w:rsidRPr="00B6656F">
        <w:rPr>
          <w:sz w:val="24"/>
        </w:rPr>
        <w:t>work.</w:t>
      </w:r>
    </w:p>
    <w:p w14:paraId="27B6510B" w14:textId="7A13F792" w:rsidR="009121DA" w:rsidRPr="00B6656F" w:rsidRDefault="009121DA" w:rsidP="009121DA">
      <w:pPr>
        <w:pStyle w:val="ListParagraph"/>
        <w:numPr>
          <w:ilvl w:val="1"/>
          <w:numId w:val="1"/>
        </w:numPr>
        <w:tabs>
          <w:tab w:val="left" w:pos="840"/>
          <w:tab w:val="left" w:pos="841"/>
        </w:tabs>
        <w:spacing w:before="135"/>
        <w:rPr>
          <w:sz w:val="24"/>
        </w:rPr>
      </w:pPr>
      <w:r w:rsidRPr="00B6656F">
        <w:rPr>
          <w:sz w:val="24"/>
        </w:rPr>
        <w:t>Falsifying of results or</w:t>
      </w:r>
      <w:r w:rsidRPr="00B6656F">
        <w:rPr>
          <w:spacing w:val="-1"/>
          <w:sz w:val="24"/>
        </w:rPr>
        <w:t xml:space="preserve"> </w:t>
      </w:r>
      <w:r w:rsidRPr="00B6656F">
        <w:rPr>
          <w:sz w:val="24"/>
        </w:rPr>
        <w:t>evidence.</w:t>
      </w:r>
    </w:p>
    <w:p w14:paraId="184FDB4E" w14:textId="77777777" w:rsidR="009121DA" w:rsidRPr="00B6656F" w:rsidRDefault="009121DA" w:rsidP="009121DA">
      <w:pPr>
        <w:pStyle w:val="ListParagraph"/>
        <w:numPr>
          <w:ilvl w:val="1"/>
          <w:numId w:val="1"/>
        </w:numPr>
        <w:tabs>
          <w:tab w:val="left" w:pos="840"/>
          <w:tab w:val="left" w:pos="841"/>
        </w:tabs>
        <w:spacing w:line="333" w:lineRule="auto"/>
        <w:ind w:right="197"/>
        <w:rPr>
          <w:sz w:val="24"/>
        </w:rPr>
      </w:pPr>
      <w:r w:rsidRPr="00B6656F">
        <w:rPr>
          <w:sz w:val="24"/>
        </w:rPr>
        <w:t>False declaration of authenticity in relation to the contents of a</w:t>
      </w:r>
      <w:r w:rsidRPr="00B6656F">
        <w:rPr>
          <w:spacing w:val="-24"/>
          <w:sz w:val="24"/>
        </w:rPr>
        <w:t xml:space="preserve"> </w:t>
      </w:r>
      <w:r w:rsidRPr="00B6656F">
        <w:rPr>
          <w:sz w:val="24"/>
        </w:rPr>
        <w:t>portfolio or</w:t>
      </w:r>
      <w:r w:rsidRPr="00B6656F">
        <w:rPr>
          <w:spacing w:val="-1"/>
          <w:sz w:val="24"/>
        </w:rPr>
        <w:t xml:space="preserve"> </w:t>
      </w:r>
      <w:r w:rsidRPr="00B6656F">
        <w:rPr>
          <w:sz w:val="24"/>
        </w:rPr>
        <w:t>coursework.</w:t>
      </w:r>
    </w:p>
    <w:p w14:paraId="4A9CFDAD" w14:textId="401A9B1F" w:rsidR="009121DA" w:rsidRPr="00B6656F" w:rsidRDefault="009121DA" w:rsidP="009121DA">
      <w:pPr>
        <w:pStyle w:val="ListParagraph"/>
        <w:numPr>
          <w:ilvl w:val="1"/>
          <w:numId w:val="1"/>
        </w:numPr>
        <w:tabs>
          <w:tab w:val="left" w:pos="840"/>
          <w:tab w:val="left" w:pos="841"/>
        </w:tabs>
        <w:spacing w:before="57" w:line="345" w:lineRule="auto"/>
        <w:ind w:right="208"/>
        <w:rPr>
          <w:sz w:val="24"/>
        </w:rPr>
      </w:pPr>
      <w:r w:rsidRPr="00B6656F">
        <w:rPr>
          <w:sz w:val="24"/>
        </w:rPr>
        <w:t xml:space="preserve">Impersonation by pretending to be someone else </w:t>
      </w:r>
      <w:proofErr w:type="gramStart"/>
      <w:r w:rsidRPr="00B6656F">
        <w:rPr>
          <w:sz w:val="24"/>
        </w:rPr>
        <w:t>in order to</w:t>
      </w:r>
      <w:proofErr w:type="gramEnd"/>
      <w:r w:rsidRPr="00B6656F">
        <w:rPr>
          <w:sz w:val="24"/>
        </w:rPr>
        <w:t xml:space="preserve"> produce the work for another or arranging for another to take their place in an assessment/test</w:t>
      </w:r>
    </w:p>
    <w:p w14:paraId="722FC6BC" w14:textId="13139EE9" w:rsidR="009121DA" w:rsidRPr="00B6656F" w:rsidRDefault="009121DA">
      <w:pPr>
        <w:pStyle w:val="BodyText"/>
        <w:ind w:left="0"/>
        <w:rPr>
          <w:sz w:val="28"/>
        </w:rPr>
      </w:pPr>
    </w:p>
    <w:p w14:paraId="72C41AAC" w14:textId="68402401" w:rsidR="00EE6117" w:rsidRPr="00B6656F" w:rsidRDefault="00EE6117">
      <w:pPr>
        <w:pStyle w:val="BodyText"/>
        <w:ind w:left="0"/>
        <w:rPr>
          <w:sz w:val="28"/>
        </w:rPr>
      </w:pPr>
    </w:p>
    <w:p w14:paraId="7FB22D60" w14:textId="7183B51B" w:rsidR="00EE6117" w:rsidRPr="00B6656F" w:rsidRDefault="00EE6117">
      <w:pPr>
        <w:pStyle w:val="BodyText"/>
        <w:ind w:left="0"/>
        <w:rPr>
          <w:sz w:val="28"/>
        </w:rPr>
      </w:pPr>
    </w:p>
    <w:p w14:paraId="64C7C91D" w14:textId="5F7B448F" w:rsidR="00EE6117" w:rsidRPr="00B6656F" w:rsidRDefault="00EE6117">
      <w:pPr>
        <w:pStyle w:val="BodyText"/>
        <w:ind w:left="0"/>
        <w:rPr>
          <w:sz w:val="28"/>
        </w:rPr>
      </w:pPr>
    </w:p>
    <w:p w14:paraId="170218CA" w14:textId="467DB401" w:rsidR="00EE6117" w:rsidRPr="00B6656F" w:rsidRDefault="00EE6117">
      <w:pPr>
        <w:pStyle w:val="BodyText"/>
        <w:ind w:left="0"/>
        <w:rPr>
          <w:sz w:val="28"/>
        </w:rPr>
      </w:pPr>
    </w:p>
    <w:p w14:paraId="5F6F7429" w14:textId="77777777" w:rsidR="00EE6117" w:rsidRPr="00B6656F" w:rsidRDefault="00EE6117">
      <w:pPr>
        <w:pStyle w:val="BodyText"/>
        <w:ind w:left="0"/>
        <w:rPr>
          <w:sz w:val="28"/>
        </w:rPr>
      </w:pPr>
    </w:p>
    <w:p w14:paraId="493C1929" w14:textId="5DE92557" w:rsidR="009121DA" w:rsidRPr="00B6656F" w:rsidRDefault="009121DA" w:rsidP="009121DA">
      <w:pPr>
        <w:pStyle w:val="Heading1"/>
        <w:spacing w:before="262"/>
      </w:pPr>
      <w:r w:rsidRPr="00B6656F">
        <w:t>Definition of Malpractice/Maladministration by Centre Staff</w:t>
      </w:r>
    </w:p>
    <w:p w14:paraId="219E0E0B" w14:textId="3A9CA9EF" w:rsidR="009121DA" w:rsidRPr="00B6656F" w:rsidRDefault="009121DA" w:rsidP="009121DA">
      <w:pPr>
        <w:pStyle w:val="BodyText"/>
        <w:spacing w:before="177" w:line="360" w:lineRule="auto"/>
        <w:ind w:left="120" w:right="1166"/>
      </w:pPr>
      <w:r w:rsidRPr="00B6656F">
        <w:t>This list is not exhaustive and other instances of malpractice/maladministration may be considered by this centre.</w:t>
      </w:r>
    </w:p>
    <w:p w14:paraId="478D6ECC" w14:textId="77777777" w:rsidR="009121DA" w:rsidRPr="00B6656F" w:rsidRDefault="009121DA" w:rsidP="009121DA">
      <w:pPr>
        <w:pStyle w:val="ListParagraph"/>
        <w:numPr>
          <w:ilvl w:val="1"/>
          <w:numId w:val="1"/>
        </w:numPr>
        <w:tabs>
          <w:tab w:val="left" w:pos="840"/>
          <w:tab w:val="left" w:pos="841"/>
        </w:tabs>
        <w:spacing w:before="17" w:line="333" w:lineRule="auto"/>
        <w:ind w:right="279"/>
        <w:rPr>
          <w:sz w:val="24"/>
        </w:rPr>
      </w:pPr>
      <w:r w:rsidRPr="00B6656F">
        <w:rPr>
          <w:sz w:val="24"/>
        </w:rPr>
        <w:t>Improper assistance to candidates e.g. providing assessment</w:t>
      </w:r>
      <w:r w:rsidRPr="00B6656F">
        <w:rPr>
          <w:spacing w:val="-28"/>
          <w:sz w:val="24"/>
        </w:rPr>
        <w:t xml:space="preserve"> </w:t>
      </w:r>
      <w:r w:rsidRPr="00B6656F">
        <w:rPr>
          <w:sz w:val="24"/>
        </w:rPr>
        <w:t>material prior to the</w:t>
      </w:r>
      <w:r w:rsidRPr="00B6656F">
        <w:rPr>
          <w:spacing w:val="-2"/>
          <w:sz w:val="24"/>
        </w:rPr>
        <w:t xml:space="preserve"> </w:t>
      </w:r>
      <w:r w:rsidRPr="00B6656F">
        <w:rPr>
          <w:sz w:val="24"/>
        </w:rPr>
        <w:t>assessment</w:t>
      </w:r>
    </w:p>
    <w:p w14:paraId="17E067CC" w14:textId="47CF2CD1" w:rsidR="009121DA" w:rsidRPr="00B6656F" w:rsidRDefault="009121DA" w:rsidP="009121DA">
      <w:pPr>
        <w:pStyle w:val="ListParagraph"/>
        <w:numPr>
          <w:ilvl w:val="1"/>
          <w:numId w:val="1"/>
        </w:numPr>
        <w:tabs>
          <w:tab w:val="left" w:pos="840"/>
          <w:tab w:val="left" w:pos="841"/>
        </w:tabs>
        <w:spacing w:before="57" w:line="333" w:lineRule="auto"/>
        <w:ind w:right="158"/>
        <w:rPr>
          <w:sz w:val="24"/>
        </w:rPr>
      </w:pPr>
      <w:r w:rsidRPr="00B6656F">
        <w:rPr>
          <w:sz w:val="24"/>
        </w:rPr>
        <w:t xml:space="preserve">Holding the assessment on a date other than agreed with </w:t>
      </w:r>
      <w:r w:rsidR="005A00B2" w:rsidRPr="00B6656F">
        <w:rPr>
          <w:sz w:val="24"/>
        </w:rPr>
        <w:t>Signature.</w:t>
      </w:r>
    </w:p>
    <w:p w14:paraId="2A131F24" w14:textId="4EB68E8C" w:rsidR="009121DA" w:rsidRPr="00B6656F" w:rsidRDefault="009121DA" w:rsidP="009121DA">
      <w:pPr>
        <w:pStyle w:val="ListParagraph"/>
        <w:numPr>
          <w:ilvl w:val="1"/>
          <w:numId w:val="1"/>
        </w:numPr>
        <w:tabs>
          <w:tab w:val="left" w:pos="840"/>
          <w:tab w:val="left" w:pos="841"/>
        </w:tabs>
        <w:spacing w:before="52" w:line="333" w:lineRule="auto"/>
        <w:ind w:right="277"/>
        <w:rPr>
          <w:sz w:val="24"/>
        </w:rPr>
      </w:pPr>
      <w:r w:rsidRPr="00B6656F">
        <w:rPr>
          <w:sz w:val="24"/>
        </w:rPr>
        <w:t>Inventing or changing marks for internally assessed work (coursework or</w:t>
      </w:r>
      <w:r w:rsidRPr="00B6656F">
        <w:rPr>
          <w:spacing w:val="-1"/>
          <w:sz w:val="24"/>
        </w:rPr>
        <w:t xml:space="preserve"> </w:t>
      </w:r>
      <w:r w:rsidRPr="00B6656F">
        <w:rPr>
          <w:sz w:val="24"/>
        </w:rPr>
        <w:t>portfolio</w:t>
      </w:r>
      <w:r w:rsidR="005A00B2" w:rsidRPr="00B6656F">
        <w:rPr>
          <w:sz w:val="24"/>
        </w:rPr>
        <w:t xml:space="preserve"> </w:t>
      </w:r>
      <w:r w:rsidRPr="00B6656F">
        <w:rPr>
          <w:sz w:val="24"/>
        </w:rPr>
        <w:t>evidence) where there is insufficient evidence of the candidates’ achievement to justify the marks given or assessment decisions</w:t>
      </w:r>
      <w:r w:rsidRPr="00B6656F">
        <w:rPr>
          <w:spacing w:val="-25"/>
          <w:sz w:val="24"/>
        </w:rPr>
        <w:t xml:space="preserve"> </w:t>
      </w:r>
      <w:r w:rsidRPr="00B6656F">
        <w:rPr>
          <w:sz w:val="24"/>
        </w:rPr>
        <w:t>made</w:t>
      </w:r>
    </w:p>
    <w:p w14:paraId="3A9E6D2A" w14:textId="77777777" w:rsidR="009121DA" w:rsidRPr="00B6656F" w:rsidRDefault="009121DA" w:rsidP="009121DA">
      <w:pPr>
        <w:pStyle w:val="ListParagraph"/>
        <w:numPr>
          <w:ilvl w:val="1"/>
          <w:numId w:val="1"/>
        </w:numPr>
        <w:tabs>
          <w:tab w:val="left" w:pos="840"/>
          <w:tab w:val="left" w:pos="841"/>
        </w:tabs>
        <w:spacing w:before="57"/>
        <w:rPr>
          <w:sz w:val="24"/>
        </w:rPr>
      </w:pPr>
      <w:r w:rsidRPr="00B6656F">
        <w:rPr>
          <w:sz w:val="24"/>
        </w:rPr>
        <w:t>Failure to keep candidate coursework/portfolios of evidence</w:t>
      </w:r>
      <w:r w:rsidRPr="00B6656F">
        <w:rPr>
          <w:spacing w:val="-8"/>
          <w:sz w:val="24"/>
        </w:rPr>
        <w:t xml:space="preserve"> </w:t>
      </w:r>
      <w:r w:rsidRPr="00B6656F">
        <w:rPr>
          <w:sz w:val="24"/>
        </w:rPr>
        <w:t>secure.</w:t>
      </w:r>
    </w:p>
    <w:p w14:paraId="6ACEA9DD" w14:textId="77777777" w:rsidR="009121DA" w:rsidRPr="00B6656F" w:rsidRDefault="009121DA" w:rsidP="009121DA">
      <w:pPr>
        <w:pStyle w:val="ListParagraph"/>
        <w:numPr>
          <w:ilvl w:val="1"/>
          <w:numId w:val="1"/>
        </w:numPr>
        <w:tabs>
          <w:tab w:val="left" w:pos="840"/>
          <w:tab w:val="left" w:pos="841"/>
        </w:tabs>
        <w:spacing w:before="132"/>
        <w:rPr>
          <w:sz w:val="24"/>
        </w:rPr>
      </w:pPr>
      <w:r w:rsidRPr="00B6656F">
        <w:rPr>
          <w:sz w:val="24"/>
        </w:rPr>
        <w:t>Fraudulent claims for</w:t>
      </w:r>
      <w:r w:rsidRPr="00B6656F">
        <w:rPr>
          <w:spacing w:val="-3"/>
          <w:sz w:val="24"/>
        </w:rPr>
        <w:t xml:space="preserve"> </w:t>
      </w:r>
      <w:r w:rsidRPr="00B6656F">
        <w:rPr>
          <w:sz w:val="24"/>
        </w:rPr>
        <w:t>certificates.</w:t>
      </w:r>
    </w:p>
    <w:p w14:paraId="155779AD" w14:textId="77777777" w:rsidR="009121DA" w:rsidRPr="00B6656F" w:rsidRDefault="009121DA" w:rsidP="009121DA">
      <w:pPr>
        <w:pStyle w:val="ListParagraph"/>
        <w:numPr>
          <w:ilvl w:val="1"/>
          <w:numId w:val="1"/>
        </w:numPr>
        <w:tabs>
          <w:tab w:val="left" w:pos="840"/>
          <w:tab w:val="left" w:pos="841"/>
        </w:tabs>
        <w:rPr>
          <w:sz w:val="24"/>
        </w:rPr>
      </w:pPr>
      <w:r w:rsidRPr="00B6656F">
        <w:rPr>
          <w:sz w:val="24"/>
        </w:rPr>
        <w:t>Inappropriate retention of</w:t>
      </w:r>
      <w:r w:rsidRPr="00B6656F">
        <w:rPr>
          <w:spacing w:val="-1"/>
          <w:sz w:val="24"/>
        </w:rPr>
        <w:t xml:space="preserve"> </w:t>
      </w:r>
      <w:r w:rsidRPr="00B6656F">
        <w:rPr>
          <w:sz w:val="24"/>
        </w:rPr>
        <w:t>certificates.</w:t>
      </w:r>
    </w:p>
    <w:p w14:paraId="57E39506" w14:textId="77777777" w:rsidR="009121DA" w:rsidRPr="00B6656F" w:rsidRDefault="009121DA" w:rsidP="009121DA">
      <w:pPr>
        <w:pStyle w:val="ListParagraph"/>
        <w:numPr>
          <w:ilvl w:val="1"/>
          <w:numId w:val="1"/>
        </w:numPr>
        <w:tabs>
          <w:tab w:val="left" w:pos="840"/>
          <w:tab w:val="left" w:pos="841"/>
        </w:tabs>
        <w:spacing w:before="135" w:line="333" w:lineRule="auto"/>
        <w:ind w:right="250"/>
        <w:rPr>
          <w:sz w:val="24"/>
        </w:rPr>
      </w:pPr>
      <w:r w:rsidRPr="00B6656F">
        <w:rPr>
          <w:sz w:val="24"/>
        </w:rPr>
        <w:t>Assisting learners in the production of work for assessment, where the support has the potential to influence the outcomes of</w:t>
      </w:r>
      <w:r w:rsidRPr="00B6656F">
        <w:rPr>
          <w:spacing w:val="-18"/>
          <w:sz w:val="24"/>
        </w:rPr>
        <w:t xml:space="preserve"> </w:t>
      </w:r>
      <w:r w:rsidRPr="00B6656F">
        <w:rPr>
          <w:sz w:val="24"/>
        </w:rPr>
        <w:t>assessment</w:t>
      </w:r>
    </w:p>
    <w:p w14:paraId="50D8E357" w14:textId="77777777" w:rsidR="009121DA" w:rsidRPr="00B6656F" w:rsidRDefault="009121DA" w:rsidP="009121DA">
      <w:pPr>
        <w:pStyle w:val="ListParagraph"/>
        <w:numPr>
          <w:ilvl w:val="1"/>
          <w:numId w:val="1"/>
        </w:numPr>
        <w:tabs>
          <w:tab w:val="left" w:pos="840"/>
          <w:tab w:val="left" w:pos="841"/>
        </w:tabs>
        <w:spacing w:before="55" w:line="336" w:lineRule="auto"/>
        <w:ind w:right="475"/>
        <w:rPr>
          <w:sz w:val="24"/>
        </w:rPr>
      </w:pPr>
      <w:r w:rsidRPr="00B6656F">
        <w:rPr>
          <w:sz w:val="24"/>
        </w:rPr>
        <w:t>Producing falsified witness statements, for example for evidence the learner has not</w:t>
      </w:r>
      <w:r w:rsidRPr="00B6656F">
        <w:rPr>
          <w:spacing w:val="1"/>
          <w:sz w:val="24"/>
        </w:rPr>
        <w:t xml:space="preserve"> </w:t>
      </w:r>
      <w:r w:rsidRPr="00B6656F">
        <w:rPr>
          <w:sz w:val="24"/>
        </w:rPr>
        <w:t>generated</w:t>
      </w:r>
    </w:p>
    <w:p w14:paraId="2B966A7B" w14:textId="0F67FFD7" w:rsidR="009121DA" w:rsidRPr="00B6656F" w:rsidRDefault="009121DA" w:rsidP="009121DA">
      <w:pPr>
        <w:pStyle w:val="ListParagraph"/>
        <w:numPr>
          <w:ilvl w:val="1"/>
          <w:numId w:val="1"/>
        </w:numPr>
        <w:tabs>
          <w:tab w:val="left" w:pos="840"/>
          <w:tab w:val="left" w:pos="841"/>
        </w:tabs>
        <w:spacing w:before="51" w:line="333" w:lineRule="auto"/>
        <w:ind w:right="515"/>
        <w:rPr>
          <w:sz w:val="24"/>
        </w:rPr>
      </w:pPr>
      <w:r w:rsidRPr="00B6656F">
        <w:rPr>
          <w:sz w:val="24"/>
        </w:rPr>
        <w:t xml:space="preserve">Allowing </w:t>
      </w:r>
      <w:r w:rsidR="000A5FC5" w:rsidRPr="00B6656F">
        <w:rPr>
          <w:sz w:val="24"/>
        </w:rPr>
        <w:t>evidence, which</w:t>
      </w:r>
      <w:r w:rsidRPr="00B6656F">
        <w:rPr>
          <w:sz w:val="24"/>
        </w:rPr>
        <w:t xml:space="preserve"> is known by the staff member not to be the learner’s own, to be included in a learner’s</w:t>
      </w:r>
      <w:r w:rsidRPr="00B6656F">
        <w:rPr>
          <w:spacing w:val="-12"/>
          <w:sz w:val="24"/>
        </w:rPr>
        <w:t xml:space="preserve"> </w:t>
      </w:r>
      <w:r w:rsidRPr="00B6656F">
        <w:rPr>
          <w:sz w:val="24"/>
        </w:rPr>
        <w:t>assignment/portfolio</w:t>
      </w:r>
    </w:p>
    <w:p w14:paraId="447FBD69" w14:textId="77777777" w:rsidR="009121DA" w:rsidRPr="00B6656F" w:rsidRDefault="009121DA" w:rsidP="009121DA">
      <w:pPr>
        <w:pStyle w:val="ListParagraph"/>
        <w:numPr>
          <w:ilvl w:val="1"/>
          <w:numId w:val="1"/>
        </w:numPr>
        <w:tabs>
          <w:tab w:val="left" w:pos="840"/>
          <w:tab w:val="left" w:pos="841"/>
        </w:tabs>
        <w:spacing w:before="57"/>
        <w:rPr>
          <w:sz w:val="24"/>
        </w:rPr>
      </w:pPr>
      <w:r w:rsidRPr="00B6656F">
        <w:rPr>
          <w:sz w:val="24"/>
        </w:rPr>
        <w:t>Facilitating and allowing</w:t>
      </w:r>
      <w:r w:rsidRPr="00B6656F">
        <w:rPr>
          <w:spacing w:val="-6"/>
          <w:sz w:val="24"/>
        </w:rPr>
        <w:t xml:space="preserve"> </w:t>
      </w:r>
      <w:r w:rsidRPr="00B6656F">
        <w:rPr>
          <w:sz w:val="24"/>
        </w:rPr>
        <w:t>impersonation.</w:t>
      </w:r>
    </w:p>
    <w:p w14:paraId="73923EFB" w14:textId="77777777" w:rsidR="009121DA" w:rsidRPr="00B6656F" w:rsidRDefault="009121DA" w:rsidP="009121DA">
      <w:pPr>
        <w:pStyle w:val="ListParagraph"/>
        <w:numPr>
          <w:ilvl w:val="1"/>
          <w:numId w:val="1"/>
        </w:numPr>
        <w:tabs>
          <w:tab w:val="left" w:pos="840"/>
          <w:tab w:val="left" w:pos="841"/>
        </w:tabs>
        <w:spacing w:line="350" w:lineRule="auto"/>
        <w:ind w:right="154"/>
        <w:rPr>
          <w:sz w:val="24"/>
        </w:rPr>
      </w:pPr>
      <w:r w:rsidRPr="00B6656F">
        <w:rPr>
          <w:sz w:val="24"/>
        </w:rPr>
        <w:t>Misusing the conditions for special learner requirements, for example where learners are permitted support, this is permissible up to the point where the support has the potential to influence the outcome of the assessment</w:t>
      </w:r>
    </w:p>
    <w:p w14:paraId="4C871B38" w14:textId="77777777" w:rsidR="009121DA" w:rsidRPr="00B6656F" w:rsidRDefault="009121DA" w:rsidP="009121DA">
      <w:pPr>
        <w:pStyle w:val="ListParagraph"/>
        <w:numPr>
          <w:ilvl w:val="1"/>
          <w:numId w:val="1"/>
        </w:numPr>
        <w:tabs>
          <w:tab w:val="left" w:pos="840"/>
          <w:tab w:val="left" w:pos="841"/>
        </w:tabs>
        <w:spacing w:before="40" w:line="333" w:lineRule="auto"/>
        <w:ind w:right="151"/>
        <w:rPr>
          <w:sz w:val="24"/>
        </w:rPr>
      </w:pPr>
      <w:r w:rsidRPr="00B6656F">
        <w:rPr>
          <w:sz w:val="24"/>
        </w:rPr>
        <w:t>Falsifying records/certificates, for example by alteration, substitution, or by</w:t>
      </w:r>
      <w:r w:rsidRPr="00B6656F">
        <w:rPr>
          <w:spacing w:val="-3"/>
          <w:sz w:val="24"/>
        </w:rPr>
        <w:t xml:space="preserve"> </w:t>
      </w:r>
      <w:r w:rsidRPr="00B6656F">
        <w:rPr>
          <w:sz w:val="24"/>
        </w:rPr>
        <w:t>fraud.</w:t>
      </w:r>
    </w:p>
    <w:p w14:paraId="762C0CE1" w14:textId="77777777" w:rsidR="009121DA" w:rsidRPr="00B6656F" w:rsidRDefault="009121DA" w:rsidP="009121DA">
      <w:pPr>
        <w:pStyle w:val="ListParagraph"/>
        <w:numPr>
          <w:ilvl w:val="1"/>
          <w:numId w:val="1"/>
        </w:numPr>
        <w:tabs>
          <w:tab w:val="left" w:pos="840"/>
          <w:tab w:val="left" w:pos="841"/>
        </w:tabs>
        <w:spacing w:before="55" w:line="336" w:lineRule="auto"/>
        <w:ind w:right="145"/>
        <w:rPr>
          <w:sz w:val="24"/>
        </w:rPr>
      </w:pPr>
      <w:r w:rsidRPr="00B6656F">
        <w:rPr>
          <w:sz w:val="24"/>
        </w:rPr>
        <w:t>Fraudulent certificate claims, that is claiming for a certificate prior to</w:t>
      </w:r>
      <w:r w:rsidRPr="00B6656F">
        <w:rPr>
          <w:spacing w:val="-23"/>
          <w:sz w:val="24"/>
        </w:rPr>
        <w:t xml:space="preserve"> </w:t>
      </w:r>
      <w:r w:rsidRPr="00B6656F">
        <w:rPr>
          <w:sz w:val="24"/>
        </w:rPr>
        <w:t>the learner completing all the requirements of the</w:t>
      </w:r>
      <w:r w:rsidRPr="00B6656F">
        <w:rPr>
          <w:spacing w:val="-10"/>
          <w:sz w:val="24"/>
        </w:rPr>
        <w:t xml:space="preserve"> </w:t>
      </w:r>
      <w:r w:rsidRPr="00B6656F">
        <w:rPr>
          <w:sz w:val="24"/>
        </w:rPr>
        <w:t>assessment</w:t>
      </w:r>
    </w:p>
    <w:p w14:paraId="12F71644" w14:textId="51C83504" w:rsidR="009121DA" w:rsidRPr="00B6656F" w:rsidRDefault="009121DA" w:rsidP="005A00B2">
      <w:pPr>
        <w:tabs>
          <w:tab w:val="left" w:pos="840"/>
          <w:tab w:val="left" w:pos="841"/>
        </w:tabs>
        <w:spacing w:before="51"/>
        <w:rPr>
          <w:sz w:val="24"/>
        </w:rPr>
      </w:pPr>
    </w:p>
    <w:p w14:paraId="08A6B86B" w14:textId="3A203AEC" w:rsidR="00EE6117" w:rsidRDefault="00EE6117" w:rsidP="005A00B2">
      <w:pPr>
        <w:tabs>
          <w:tab w:val="left" w:pos="840"/>
          <w:tab w:val="left" w:pos="841"/>
        </w:tabs>
        <w:spacing w:before="51"/>
        <w:rPr>
          <w:sz w:val="24"/>
        </w:rPr>
      </w:pPr>
    </w:p>
    <w:p w14:paraId="018137A2" w14:textId="553FED02" w:rsidR="00B6656F" w:rsidRDefault="00B6656F" w:rsidP="005A00B2">
      <w:pPr>
        <w:tabs>
          <w:tab w:val="left" w:pos="840"/>
          <w:tab w:val="left" w:pos="841"/>
        </w:tabs>
        <w:spacing w:before="51"/>
        <w:rPr>
          <w:sz w:val="24"/>
        </w:rPr>
      </w:pPr>
    </w:p>
    <w:p w14:paraId="1074578C" w14:textId="5A4F516D" w:rsidR="00B6656F" w:rsidRDefault="00B6656F" w:rsidP="005A00B2">
      <w:pPr>
        <w:tabs>
          <w:tab w:val="left" w:pos="840"/>
          <w:tab w:val="left" w:pos="841"/>
        </w:tabs>
        <w:spacing w:before="51"/>
        <w:rPr>
          <w:sz w:val="24"/>
        </w:rPr>
      </w:pPr>
    </w:p>
    <w:p w14:paraId="2FF3ABF3" w14:textId="32184B97" w:rsidR="00B6656F" w:rsidRDefault="00B6656F" w:rsidP="005A00B2">
      <w:pPr>
        <w:tabs>
          <w:tab w:val="left" w:pos="840"/>
          <w:tab w:val="left" w:pos="841"/>
        </w:tabs>
        <w:spacing w:before="51"/>
        <w:rPr>
          <w:sz w:val="24"/>
        </w:rPr>
      </w:pPr>
    </w:p>
    <w:p w14:paraId="6918B02D" w14:textId="732BA3C2" w:rsidR="00B6656F" w:rsidRDefault="00B6656F" w:rsidP="005A00B2">
      <w:pPr>
        <w:tabs>
          <w:tab w:val="left" w:pos="840"/>
          <w:tab w:val="left" w:pos="841"/>
        </w:tabs>
        <w:spacing w:before="51"/>
        <w:rPr>
          <w:sz w:val="24"/>
        </w:rPr>
      </w:pPr>
    </w:p>
    <w:p w14:paraId="6C363B84" w14:textId="77962279" w:rsidR="00B6656F" w:rsidRDefault="00B6656F" w:rsidP="005A00B2">
      <w:pPr>
        <w:tabs>
          <w:tab w:val="left" w:pos="840"/>
          <w:tab w:val="left" w:pos="841"/>
        </w:tabs>
        <w:spacing w:before="51"/>
        <w:rPr>
          <w:sz w:val="24"/>
        </w:rPr>
      </w:pPr>
    </w:p>
    <w:p w14:paraId="55B56EF9" w14:textId="2C6F1967" w:rsidR="00B6656F" w:rsidRDefault="00B6656F" w:rsidP="005A00B2">
      <w:pPr>
        <w:tabs>
          <w:tab w:val="left" w:pos="840"/>
          <w:tab w:val="left" w:pos="841"/>
        </w:tabs>
        <w:spacing w:before="51"/>
        <w:rPr>
          <w:sz w:val="24"/>
        </w:rPr>
      </w:pPr>
    </w:p>
    <w:p w14:paraId="3D2E612E" w14:textId="3752F69B" w:rsidR="00B6656F" w:rsidRDefault="00B6656F" w:rsidP="005A00B2">
      <w:pPr>
        <w:tabs>
          <w:tab w:val="left" w:pos="840"/>
          <w:tab w:val="left" w:pos="841"/>
        </w:tabs>
        <w:spacing w:before="51"/>
        <w:rPr>
          <w:sz w:val="24"/>
        </w:rPr>
      </w:pPr>
    </w:p>
    <w:p w14:paraId="04CB6A6F" w14:textId="77777777" w:rsidR="00B6656F" w:rsidRPr="00B6656F" w:rsidRDefault="00B6656F" w:rsidP="005A00B2">
      <w:pPr>
        <w:tabs>
          <w:tab w:val="left" w:pos="840"/>
          <w:tab w:val="left" w:pos="841"/>
        </w:tabs>
        <w:spacing w:before="51"/>
        <w:rPr>
          <w:sz w:val="24"/>
        </w:rPr>
      </w:pPr>
    </w:p>
    <w:p w14:paraId="061E601C" w14:textId="6CE8C963" w:rsidR="00D246D3" w:rsidRPr="00B6656F" w:rsidRDefault="005A00B2">
      <w:pPr>
        <w:pStyle w:val="BodyText"/>
        <w:spacing w:before="6"/>
        <w:ind w:left="0"/>
        <w:rPr>
          <w:b/>
          <w:bCs/>
          <w:sz w:val="28"/>
        </w:rPr>
      </w:pPr>
      <w:r w:rsidRPr="00B6656F">
        <w:rPr>
          <w:b/>
          <w:bCs/>
          <w:sz w:val="28"/>
        </w:rPr>
        <w:t>Centre Responsibilities</w:t>
      </w:r>
    </w:p>
    <w:p w14:paraId="60671CD4" w14:textId="77777777" w:rsidR="005A00B2" w:rsidRPr="00B6656F" w:rsidRDefault="005A00B2">
      <w:pPr>
        <w:pStyle w:val="BodyText"/>
        <w:spacing w:before="6"/>
        <w:ind w:left="0"/>
        <w:rPr>
          <w:b/>
          <w:bCs/>
          <w:sz w:val="23"/>
        </w:rPr>
      </w:pPr>
    </w:p>
    <w:p w14:paraId="6CF229C3" w14:textId="77777777" w:rsidR="00B0594A" w:rsidRPr="00B6656F" w:rsidRDefault="002E4989">
      <w:pPr>
        <w:pStyle w:val="ListParagraph"/>
        <w:numPr>
          <w:ilvl w:val="0"/>
          <w:numId w:val="1"/>
        </w:numPr>
        <w:tabs>
          <w:tab w:val="left" w:pos="828"/>
          <w:tab w:val="left" w:pos="829"/>
        </w:tabs>
        <w:spacing w:before="0" w:line="352" w:lineRule="auto"/>
        <w:ind w:right="410"/>
        <w:rPr>
          <w:sz w:val="24"/>
        </w:rPr>
      </w:pPr>
      <w:r w:rsidRPr="00B6656F">
        <w:rPr>
          <w:sz w:val="24"/>
        </w:rPr>
        <w:t>Seek to avoid potential malpractice</w:t>
      </w:r>
      <w:r w:rsidR="00B0594A" w:rsidRPr="00B6656F">
        <w:rPr>
          <w:sz w:val="24"/>
        </w:rPr>
        <w:t xml:space="preserve"> or maladministration</w:t>
      </w:r>
      <w:r w:rsidRPr="00B6656F">
        <w:rPr>
          <w:sz w:val="24"/>
        </w:rPr>
        <w:t xml:space="preserve"> by </w:t>
      </w:r>
      <w:r w:rsidR="00B0594A" w:rsidRPr="00B6656F">
        <w:rPr>
          <w:sz w:val="24"/>
        </w:rPr>
        <w:t>clearly explaining all course content and requirements to learners at their enrolment session.</w:t>
      </w:r>
    </w:p>
    <w:p w14:paraId="5659C8F2" w14:textId="0E8B3E6F" w:rsidR="00D246D3" w:rsidRPr="00B6656F" w:rsidRDefault="00B0594A">
      <w:pPr>
        <w:pStyle w:val="ListParagraph"/>
        <w:numPr>
          <w:ilvl w:val="0"/>
          <w:numId w:val="1"/>
        </w:numPr>
        <w:tabs>
          <w:tab w:val="left" w:pos="828"/>
          <w:tab w:val="left" w:pos="829"/>
        </w:tabs>
        <w:spacing w:before="0" w:line="352" w:lineRule="auto"/>
        <w:ind w:right="410"/>
        <w:rPr>
          <w:sz w:val="24"/>
        </w:rPr>
      </w:pPr>
      <w:r w:rsidRPr="00B6656F">
        <w:rPr>
          <w:sz w:val="24"/>
        </w:rPr>
        <w:t>I</w:t>
      </w:r>
      <w:r w:rsidR="002E4989" w:rsidRPr="00B6656F">
        <w:rPr>
          <w:sz w:val="24"/>
        </w:rPr>
        <w:t xml:space="preserve">nform learners of the centre’s policy on malpractice </w:t>
      </w:r>
      <w:r w:rsidRPr="00B6656F">
        <w:rPr>
          <w:sz w:val="24"/>
        </w:rPr>
        <w:t xml:space="preserve">and maladministration </w:t>
      </w:r>
      <w:r w:rsidR="002E4989" w:rsidRPr="00B6656F">
        <w:rPr>
          <w:sz w:val="24"/>
        </w:rPr>
        <w:t>and the penalties for attempted and actual incidents</w:t>
      </w:r>
      <w:r w:rsidRPr="00B6656F">
        <w:rPr>
          <w:sz w:val="24"/>
        </w:rPr>
        <w:t>.</w:t>
      </w:r>
    </w:p>
    <w:p w14:paraId="6CB01B22" w14:textId="77777777" w:rsidR="0049751B" w:rsidRPr="00B6656F" w:rsidRDefault="002E4989" w:rsidP="0049751B">
      <w:pPr>
        <w:pStyle w:val="ListParagraph"/>
        <w:numPr>
          <w:ilvl w:val="0"/>
          <w:numId w:val="1"/>
        </w:numPr>
        <w:tabs>
          <w:tab w:val="left" w:pos="828"/>
          <w:tab w:val="left" w:pos="829"/>
        </w:tabs>
        <w:spacing w:before="36" w:line="333" w:lineRule="auto"/>
        <w:ind w:right="129"/>
        <w:rPr>
          <w:sz w:val="24"/>
        </w:rPr>
      </w:pPr>
      <w:r w:rsidRPr="00B6656F">
        <w:rPr>
          <w:sz w:val="24"/>
        </w:rPr>
        <w:t>Ask learners to declare that their work is their</w:t>
      </w:r>
      <w:r w:rsidRPr="00B6656F">
        <w:rPr>
          <w:spacing w:val="-12"/>
          <w:sz w:val="24"/>
        </w:rPr>
        <w:t xml:space="preserve"> </w:t>
      </w:r>
      <w:r w:rsidRPr="00B6656F">
        <w:rPr>
          <w:sz w:val="24"/>
        </w:rPr>
        <w:t>own.</w:t>
      </w:r>
    </w:p>
    <w:p w14:paraId="69430D93" w14:textId="7EFD8BCD" w:rsidR="005A00B2" w:rsidRPr="00B6656F" w:rsidRDefault="002E4989" w:rsidP="00EE6117">
      <w:pPr>
        <w:pStyle w:val="ListParagraph"/>
        <w:numPr>
          <w:ilvl w:val="0"/>
          <w:numId w:val="1"/>
        </w:numPr>
        <w:tabs>
          <w:tab w:val="left" w:pos="828"/>
          <w:tab w:val="left" w:pos="829"/>
        </w:tabs>
        <w:spacing w:before="36" w:line="333" w:lineRule="auto"/>
        <w:ind w:right="129"/>
        <w:rPr>
          <w:sz w:val="24"/>
        </w:rPr>
      </w:pPr>
      <w:r w:rsidRPr="00B6656F">
        <w:rPr>
          <w:sz w:val="24"/>
        </w:rPr>
        <w:t>Conduct an</w:t>
      </w:r>
      <w:r w:rsidR="00B0594A" w:rsidRPr="00B6656F">
        <w:rPr>
          <w:sz w:val="24"/>
        </w:rPr>
        <w:t>y</w:t>
      </w:r>
      <w:r w:rsidRPr="00B6656F">
        <w:rPr>
          <w:sz w:val="24"/>
        </w:rPr>
        <w:t xml:space="preserve"> investigation </w:t>
      </w:r>
      <w:r w:rsidR="00B0594A" w:rsidRPr="00B6656F">
        <w:rPr>
          <w:sz w:val="24"/>
        </w:rPr>
        <w:t>into an allegation of malpractice and maladministration c</w:t>
      </w:r>
      <w:r w:rsidRPr="00B6656F">
        <w:rPr>
          <w:sz w:val="24"/>
        </w:rPr>
        <w:t>ommensurate with the nature of the malpractice allegation.</w:t>
      </w:r>
    </w:p>
    <w:p w14:paraId="5FE93ABF" w14:textId="77777777" w:rsidR="00EE6117" w:rsidRPr="00B6656F" w:rsidRDefault="00EE6117" w:rsidP="00EE6117">
      <w:pPr>
        <w:tabs>
          <w:tab w:val="left" w:pos="828"/>
          <w:tab w:val="left" w:pos="829"/>
        </w:tabs>
        <w:spacing w:before="36" w:line="333" w:lineRule="auto"/>
        <w:ind w:right="129"/>
        <w:rPr>
          <w:sz w:val="24"/>
        </w:rPr>
      </w:pPr>
    </w:p>
    <w:p w14:paraId="06065814" w14:textId="51D757F5" w:rsidR="005A00B2" w:rsidRPr="00B6656F" w:rsidRDefault="005A00B2">
      <w:pPr>
        <w:pStyle w:val="BodyText"/>
        <w:ind w:left="0"/>
        <w:rPr>
          <w:sz w:val="26"/>
        </w:rPr>
      </w:pPr>
      <w:r w:rsidRPr="00B6656F">
        <w:rPr>
          <w:sz w:val="26"/>
        </w:rPr>
        <w:t>Any investigation will follow the process below:</w:t>
      </w:r>
      <w:r w:rsidRPr="00B6656F">
        <w:rPr>
          <w:sz w:val="26"/>
        </w:rPr>
        <w:br/>
      </w:r>
    </w:p>
    <w:p w14:paraId="4887D560" w14:textId="5BD4E9A6" w:rsidR="00D246D3" w:rsidRPr="00B6656F" w:rsidRDefault="002E4989" w:rsidP="005A00B2">
      <w:pPr>
        <w:pStyle w:val="ListParagraph"/>
        <w:numPr>
          <w:ilvl w:val="0"/>
          <w:numId w:val="2"/>
        </w:numPr>
        <w:tabs>
          <w:tab w:val="left" w:pos="828"/>
          <w:tab w:val="left" w:pos="829"/>
        </w:tabs>
        <w:spacing w:before="156" w:line="348" w:lineRule="auto"/>
        <w:ind w:right="277"/>
        <w:rPr>
          <w:sz w:val="24"/>
        </w:rPr>
      </w:pPr>
      <w:r w:rsidRPr="00B6656F">
        <w:rPr>
          <w:sz w:val="24"/>
        </w:rPr>
        <w:t>Make the individual fully aware at the earliest opportunity of the</w:t>
      </w:r>
      <w:r w:rsidRPr="00B6656F">
        <w:rPr>
          <w:spacing w:val="-28"/>
          <w:sz w:val="24"/>
        </w:rPr>
        <w:t xml:space="preserve"> </w:t>
      </w:r>
      <w:r w:rsidRPr="00B6656F">
        <w:rPr>
          <w:sz w:val="24"/>
        </w:rPr>
        <w:t>nature of the alleged malpractice</w:t>
      </w:r>
      <w:r w:rsidR="005A00B2" w:rsidRPr="00B6656F">
        <w:rPr>
          <w:sz w:val="24"/>
        </w:rPr>
        <w:t xml:space="preserve"> or maladministration</w:t>
      </w:r>
      <w:r w:rsidRPr="00B6656F">
        <w:rPr>
          <w:sz w:val="24"/>
        </w:rPr>
        <w:t xml:space="preserve"> and of the possible consequences should </w:t>
      </w:r>
      <w:r w:rsidR="005A00B2" w:rsidRPr="00B6656F">
        <w:rPr>
          <w:sz w:val="24"/>
        </w:rPr>
        <w:t>it</w:t>
      </w:r>
      <w:r w:rsidRPr="00B6656F">
        <w:rPr>
          <w:sz w:val="24"/>
        </w:rPr>
        <w:t xml:space="preserve"> be</w:t>
      </w:r>
      <w:r w:rsidRPr="00B6656F">
        <w:rPr>
          <w:spacing w:val="-1"/>
          <w:sz w:val="24"/>
        </w:rPr>
        <w:t xml:space="preserve"> </w:t>
      </w:r>
      <w:r w:rsidRPr="00B6656F">
        <w:rPr>
          <w:sz w:val="24"/>
        </w:rPr>
        <w:t>proven.</w:t>
      </w:r>
    </w:p>
    <w:p w14:paraId="1E11AE93" w14:textId="77777777" w:rsidR="00D246D3" w:rsidRPr="00B6656F" w:rsidRDefault="002E4989">
      <w:pPr>
        <w:pStyle w:val="ListParagraph"/>
        <w:numPr>
          <w:ilvl w:val="0"/>
          <w:numId w:val="1"/>
        </w:numPr>
        <w:tabs>
          <w:tab w:val="left" w:pos="840"/>
          <w:tab w:val="left" w:pos="841"/>
        </w:tabs>
        <w:spacing w:before="37"/>
        <w:ind w:left="840" w:hanging="720"/>
        <w:rPr>
          <w:sz w:val="24"/>
        </w:rPr>
      </w:pPr>
      <w:r w:rsidRPr="00B6656F">
        <w:rPr>
          <w:sz w:val="24"/>
        </w:rPr>
        <w:t>Give the individual the opportunity to respond to the allegations</w:t>
      </w:r>
      <w:r w:rsidRPr="00B6656F">
        <w:rPr>
          <w:spacing w:val="-19"/>
          <w:sz w:val="24"/>
        </w:rPr>
        <w:t xml:space="preserve"> </w:t>
      </w:r>
      <w:r w:rsidRPr="00B6656F">
        <w:rPr>
          <w:sz w:val="24"/>
        </w:rPr>
        <w:t>made.</w:t>
      </w:r>
    </w:p>
    <w:p w14:paraId="27630A0E" w14:textId="77777777" w:rsidR="00D246D3" w:rsidRPr="00B6656F" w:rsidRDefault="002E4989">
      <w:pPr>
        <w:pStyle w:val="ListParagraph"/>
        <w:numPr>
          <w:ilvl w:val="0"/>
          <w:numId w:val="1"/>
        </w:numPr>
        <w:tabs>
          <w:tab w:val="left" w:pos="840"/>
          <w:tab w:val="left" w:pos="841"/>
        </w:tabs>
        <w:spacing w:before="132" w:line="336" w:lineRule="auto"/>
        <w:ind w:left="840" w:right="1170" w:hanging="720"/>
        <w:rPr>
          <w:sz w:val="24"/>
        </w:rPr>
      </w:pPr>
      <w:r w:rsidRPr="00B6656F">
        <w:rPr>
          <w:sz w:val="24"/>
        </w:rPr>
        <w:t>Inform the individual of the avenues for appealing against any judgment</w:t>
      </w:r>
      <w:r w:rsidRPr="00B6656F">
        <w:rPr>
          <w:spacing w:val="-1"/>
          <w:sz w:val="24"/>
        </w:rPr>
        <w:t xml:space="preserve"> </w:t>
      </w:r>
      <w:r w:rsidRPr="00B6656F">
        <w:rPr>
          <w:sz w:val="24"/>
        </w:rPr>
        <w:t>made.</w:t>
      </w:r>
    </w:p>
    <w:p w14:paraId="1D858DF6" w14:textId="12147F11" w:rsidR="00D246D3" w:rsidRPr="00B6656F" w:rsidRDefault="002E4989" w:rsidP="00EE6117">
      <w:pPr>
        <w:pStyle w:val="ListParagraph"/>
        <w:numPr>
          <w:ilvl w:val="0"/>
          <w:numId w:val="1"/>
        </w:numPr>
        <w:tabs>
          <w:tab w:val="left" w:pos="840"/>
          <w:tab w:val="left" w:pos="841"/>
        </w:tabs>
        <w:spacing w:before="52" w:line="360" w:lineRule="auto"/>
        <w:ind w:left="840" w:hanging="720"/>
        <w:rPr>
          <w:sz w:val="24"/>
        </w:rPr>
      </w:pPr>
      <w:r w:rsidRPr="00B6656F">
        <w:rPr>
          <w:sz w:val="24"/>
        </w:rPr>
        <w:t>Document all stages of any</w:t>
      </w:r>
      <w:r w:rsidRPr="00B6656F">
        <w:rPr>
          <w:spacing w:val="-9"/>
          <w:sz w:val="24"/>
        </w:rPr>
        <w:t xml:space="preserve"> </w:t>
      </w:r>
      <w:r w:rsidRPr="00B6656F">
        <w:rPr>
          <w:sz w:val="24"/>
        </w:rPr>
        <w:t>investigation.</w:t>
      </w:r>
    </w:p>
    <w:p w14:paraId="375B6905" w14:textId="28243657" w:rsidR="005A00B2" w:rsidRPr="00B6656F" w:rsidRDefault="005A00B2" w:rsidP="00EE6117">
      <w:pPr>
        <w:pStyle w:val="ListParagraph"/>
        <w:numPr>
          <w:ilvl w:val="0"/>
          <w:numId w:val="1"/>
        </w:numPr>
        <w:tabs>
          <w:tab w:val="left" w:pos="840"/>
          <w:tab w:val="left" w:pos="841"/>
        </w:tabs>
        <w:spacing w:before="52" w:line="360" w:lineRule="auto"/>
        <w:ind w:left="840" w:hanging="720"/>
        <w:rPr>
          <w:sz w:val="24"/>
        </w:rPr>
      </w:pPr>
      <w:r w:rsidRPr="00B6656F">
        <w:rPr>
          <w:sz w:val="24"/>
        </w:rPr>
        <w:t>Report any allegations of malpractice/maladministration to Signature at the earliest opportunity.</w:t>
      </w:r>
    </w:p>
    <w:p w14:paraId="174B070A" w14:textId="3459C860" w:rsidR="00B6656F" w:rsidRPr="00B6656F" w:rsidRDefault="00B6656F">
      <w:pPr>
        <w:pStyle w:val="BodyText"/>
        <w:ind w:left="0"/>
        <w:rPr>
          <w:sz w:val="26"/>
        </w:rPr>
      </w:pPr>
    </w:p>
    <w:p w14:paraId="7F3CDF94" w14:textId="77777777" w:rsidR="00EA0557" w:rsidRDefault="00EA0557" w:rsidP="00EA0557">
      <w:pPr>
        <w:pStyle w:val="BodyText"/>
        <w:ind w:left="0"/>
      </w:pPr>
    </w:p>
    <w:p w14:paraId="67467526" w14:textId="77777777" w:rsidR="00EA0557" w:rsidRDefault="00EA0557" w:rsidP="00EA0557">
      <w:pPr>
        <w:pStyle w:val="BodyText"/>
        <w:ind w:left="0"/>
      </w:pPr>
    </w:p>
    <w:p w14:paraId="1C69CBBD" w14:textId="77777777" w:rsidR="00EA0557" w:rsidRDefault="00EA0557" w:rsidP="00EA0557">
      <w:pPr>
        <w:pStyle w:val="BodyText"/>
        <w:ind w:left="0"/>
      </w:pPr>
    </w:p>
    <w:p w14:paraId="703F70B3" w14:textId="77777777" w:rsidR="00EA0557" w:rsidRDefault="00EA0557" w:rsidP="00EA0557">
      <w:pPr>
        <w:pStyle w:val="BodyText"/>
        <w:ind w:left="0"/>
      </w:pPr>
    </w:p>
    <w:p w14:paraId="6A1ED797" w14:textId="77777777" w:rsidR="00EA0557" w:rsidRDefault="00EA0557" w:rsidP="00EA0557">
      <w:pPr>
        <w:pStyle w:val="BodyText"/>
        <w:ind w:left="0"/>
      </w:pPr>
    </w:p>
    <w:p w14:paraId="3BFBB51F" w14:textId="77777777" w:rsidR="00EA0557" w:rsidRDefault="00EA0557" w:rsidP="00EA0557">
      <w:pPr>
        <w:pStyle w:val="BodyText"/>
        <w:ind w:left="0"/>
      </w:pPr>
    </w:p>
    <w:p w14:paraId="7EAAF817" w14:textId="77777777" w:rsidR="00EA0557" w:rsidRDefault="00EA0557" w:rsidP="00EA0557">
      <w:pPr>
        <w:pStyle w:val="BodyText"/>
        <w:ind w:left="0"/>
      </w:pPr>
    </w:p>
    <w:p w14:paraId="188CE88E" w14:textId="77777777" w:rsidR="00EA0557" w:rsidRDefault="00EA0557" w:rsidP="00EA0557">
      <w:pPr>
        <w:pStyle w:val="BodyText"/>
        <w:ind w:left="0"/>
      </w:pPr>
    </w:p>
    <w:p w14:paraId="69E97395" w14:textId="77777777" w:rsidR="00EA0557" w:rsidRDefault="00EA0557" w:rsidP="00EA0557">
      <w:pPr>
        <w:pStyle w:val="BodyText"/>
        <w:ind w:left="0"/>
      </w:pPr>
    </w:p>
    <w:p w14:paraId="0293F4D5" w14:textId="77777777" w:rsidR="00EA0557" w:rsidRDefault="00EA0557" w:rsidP="00EA0557">
      <w:pPr>
        <w:pStyle w:val="BodyText"/>
        <w:ind w:left="0"/>
      </w:pPr>
    </w:p>
    <w:p w14:paraId="6902C7C3" w14:textId="77777777" w:rsidR="00EA0557" w:rsidRDefault="00EA0557" w:rsidP="00EA0557">
      <w:pPr>
        <w:pStyle w:val="BodyText"/>
        <w:ind w:left="0"/>
      </w:pPr>
    </w:p>
    <w:p w14:paraId="358CE25D" w14:textId="77777777" w:rsidR="00EA0557" w:rsidRDefault="00EA0557" w:rsidP="00EA0557">
      <w:pPr>
        <w:pStyle w:val="BodyText"/>
        <w:ind w:left="0"/>
      </w:pPr>
    </w:p>
    <w:p w14:paraId="7E2CB39C" w14:textId="0C955656" w:rsidR="00EA0557" w:rsidRPr="00EA0557" w:rsidRDefault="00EA0557" w:rsidP="00EA0557">
      <w:pPr>
        <w:pStyle w:val="BodyText"/>
        <w:ind w:left="0"/>
      </w:pPr>
      <w:r w:rsidRPr="00EA0557">
        <w:t xml:space="preserve">Date of Policy: </w:t>
      </w:r>
      <w:r w:rsidRPr="003D65D7">
        <w:rPr>
          <w:b/>
          <w:bCs/>
        </w:rPr>
        <w:t>04/08/202</w:t>
      </w:r>
      <w:r w:rsidR="001E710B">
        <w:rPr>
          <w:b/>
          <w:bCs/>
        </w:rPr>
        <w:t>6</w:t>
      </w:r>
    </w:p>
    <w:p w14:paraId="13F3634E" w14:textId="0CDAD87C" w:rsidR="00EA0557" w:rsidRPr="00EA0557" w:rsidRDefault="00EA0557" w:rsidP="00EA0557">
      <w:pPr>
        <w:pStyle w:val="BodyText"/>
        <w:ind w:left="0"/>
      </w:pPr>
      <w:r w:rsidRPr="00EA0557">
        <w:t xml:space="preserve">Review Date:  </w:t>
      </w:r>
      <w:r w:rsidRPr="003D65D7">
        <w:rPr>
          <w:b/>
          <w:bCs/>
        </w:rPr>
        <w:t>04/08/202</w:t>
      </w:r>
      <w:r w:rsidR="001E710B">
        <w:rPr>
          <w:b/>
          <w:bCs/>
        </w:rPr>
        <w:t>7</w:t>
      </w:r>
    </w:p>
    <w:p w14:paraId="27DD1AD0" w14:textId="77777777" w:rsidR="00D246D3" w:rsidRPr="00B6656F" w:rsidRDefault="00D246D3" w:rsidP="00B6656F">
      <w:pPr>
        <w:pStyle w:val="BodyText"/>
        <w:ind w:left="0"/>
        <w:rPr>
          <w:sz w:val="20"/>
        </w:rPr>
      </w:pPr>
    </w:p>
    <w:sectPr w:rsidR="00D246D3" w:rsidRPr="00B6656F" w:rsidSect="002E4989">
      <w:headerReference w:type="default" r:id="rId7"/>
      <w:pgSz w:w="11910" w:h="16840"/>
      <w:pgMar w:top="1340" w:right="1680" w:bottom="280" w:left="1680" w:header="712" w:footer="0" w:gutter="0"/>
      <w:paperSrc w:first="14" w:other="14"/>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D85F4" w14:textId="77777777" w:rsidR="00481077" w:rsidRDefault="00481077" w:rsidP="00D246D3">
      <w:r>
        <w:separator/>
      </w:r>
    </w:p>
  </w:endnote>
  <w:endnote w:type="continuationSeparator" w:id="0">
    <w:p w14:paraId="30DCF34B" w14:textId="77777777" w:rsidR="00481077" w:rsidRDefault="00481077" w:rsidP="00D246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DBF30" w14:textId="77777777" w:rsidR="00481077" w:rsidRDefault="00481077" w:rsidP="00D246D3">
      <w:r>
        <w:separator/>
      </w:r>
    </w:p>
  </w:footnote>
  <w:footnote w:type="continuationSeparator" w:id="0">
    <w:p w14:paraId="660DBA43" w14:textId="77777777" w:rsidR="00481077" w:rsidRDefault="00481077" w:rsidP="00D246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8C2C1" w14:textId="4909152B" w:rsidR="00D246D3" w:rsidRPr="007D4F10" w:rsidRDefault="001E710B" w:rsidP="007D4F10">
    <w:pPr>
      <w:pStyle w:val="Header"/>
    </w:pPr>
    <w:r>
      <w:rPr>
        <w:noProof/>
      </w:rPr>
      <w:drawing>
        <wp:anchor distT="0" distB="0" distL="114300" distR="114300" simplePos="0" relativeHeight="251658240" behindDoc="1" locked="0" layoutInCell="1" allowOverlap="1" wp14:anchorId="7C7DE56A" wp14:editId="16CFE9A8">
          <wp:simplePos x="0" y="0"/>
          <wp:positionH relativeFrom="margin">
            <wp:align>center</wp:align>
          </wp:positionH>
          <wp:positionV relativeFrom="paragraph">
            <wp:posOffset>-198120</wp:posOffset>
          </wp:positionV>
          <wp:extent cx="996950" cy="350157"/>
          <wp:effectExtent l="0" t="0" r="0" b="0"/>
          <wp:wrapTight wrapText="bothSides">
            <wp:wrapPolygon edited="0">
              <wp:start x="0" y="0"/>
              <wp:lineTo x="0" y="19993"/>
              <wp:lineTo x="21050" y="19993"/>
              <wp:lineTo x="21050" y="0"/>
              <wp:lineTo x="0" y="0"/>
            </wp:wrapPolygon>
          </wp:wrapTight>
          <wp:docPr id="411072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072937" name="Picture 411072937"/>
                  <pic:cNvPicPr/>
                </pic:nvPicPr>
                <pic:blipFill>
                  <a:blip r:embed="rId1">
                    <a:extLst>
                      <a:ext uri="{28A0092B-C50C-407E-A947-70E740481C1C}">
                        <a14:useLocalDpi xmlns:a14="http://schemas.microsoft.com/office/drawing/2010/main" val="0"/>
                      </a:ext>
                    </a:extLst>
                  </a:blip>
                  <a:stretch>
                    <a:fillRect/>
                  </a:stretch>
                </pic:blipFill>
                <pic:spPr>
                  <a:xfrm>
                    <a:off x="0" y="0"/>
                    <a:ext cx="996950" cy="35015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8771D"/>
    <w:multiLevelType w:val="hybridMultilevel"/>
    <w:tmpl w:val="822EA41A"/>
    <w:lvl w:ilvl="0" w:tplc="2AD44D76">
      <w:numFmt w:val="bullet"/>
      <w:lvlText w:val=""/>
      <w:lvlJc w:val="left"/>
      <w:pPr>
        <w:ind w:left="828" w:hanging="708"/>
      </w:pPr>
      <w:rPr>
        <w:rFonts w:ascii="Symbol" w:eastAsia="Symbol" w:hAnsi="Symbol" w:cs="Symbol" w:hint="default"/>
        <w:w w:val="76"/>
        <w:sz w:val="24"/>
        <w:szCs w:val="24"/>
        <w:lang w:val="en-GB" w:eastAsia="en-GB" w:bidi="en-GB"/>
      </w:rPr>
    </w:lvl>
    <w:lvl w:ilvl="1" w:tplc="3744B406">
      <w:numFmt w:val="bullet"/>
      <w:lvlText w:val=""/>
      <w:lvlJc w:val="left"/>
      <w:pPr>
        <w:ind w:left="840" w:hanging="360"/>
      </w:pPr>
      <w:rPr>
        <w:rFonts w:ascii="Symbol" w:eastAsia="Symbol" w:hAnsi="Symbol" w:cs="Symbol" w:hint="default"/>
        <w:w w:val="76"/>
        <w:sz w:val="24"/>
        <w:szCs w:val="24"/>
        <w:lang w:val="en-GB" w:eastAsia="en-GB" w:bidi="en-GB"/>
      </w:rPr>
    </w:lvl>
    <w:lvl w:ilvl="2" w:tplc="F440EE56">
      <w:numFmt w:val="bullet"/>
      <w:lvlText w:val="•"/>
      <w:lvlJc w:val="left"/>
      <w:pPr>
        <w:ind w:left="1696" w:hanging="360"/>
      </w:pPr>
      <w:rPr>
        <w:rFonts w:hint="default"/>
        <w:lang w:val="en-GB" w:eastAsia="en-GB" w:bidi="en-GB"/>
      </w:rPr>
    </w:lvl>
    <w:lvl w:ilvl="3" w:tplc="15BAF92E">
      <w:numFmt w:val="bullet"/>
      <w:lvlText w:val="•"/>
      <w:lvlJc w:val="left"/>
      <w:pPr>
        <w:ind w:left="2552" w:hanging="360"/>
      </w:pPr>
      <w:rPr>
        <w:rFonts w:hint="default"/>
        <w:lang w:val="en-GB" w:eastAsia="en-GB" w:bidi="en-GB"/>
      </w:rPr>
    </w:lvl>
    <w:lvl w:ilvl="4" w:tplc="048A723A">
      <w:numFmt w:val="bullet"/>
      <w:lvlText w:val="•"/>
      <w:lvlJc w:val="left"/>
      <w:pPr>
        <w:ind w:left="3408" w:hanging="360"/>
      </w:pPr>
      <w:rPr>
        <w:rFonts w:hint="default"/>
        <w:lang w:val="en-GB" w:eastAsia="en-GB" w:bidi="en-GB"/>
      </w:rPr>
    </w:lvl>
    <w:lvl w:ilvl="5" w:tplc="B57030A0">
      <w:numFmt w:val="bullet"/>
      <w:lvlText w:val="•"/>
      <w:lvlJc w:val="left"/>
      <w:pPr>
        <w:ind w:left="4265" w:hanging="360"/>
      </w:pPr>
      <w:rPr>
        <w:rFonts w:hint="default"/>
        <w:lang w:val="en-GB" w:eastAsia="en-GB" w:bidi="en-GB"/>
      </w:rPr>
    </w:lvl>
    <w:lvl w:ilvl="6" w:tplc="E29E6C46">
      <w:numFmt w:val="bullet"/>
      <w:lvlText w:val="•"/>
      <w:lvlJc w:val="left"/>
      <w:pPr>
        <w:ind w:left="5121" w:hanging="360"/>
      </w:pPr>
      <w:rPr>
        <w:rFonts w:hint="default"/>
        <w:lang w:val="en-GB" w:eastAsia="en-GB" w:bidi="en-GB"/>
      </w:rPr>
    </w:lvl>
    <w:lvl w:ilvl="7" w:tplc="1E8AE0BC">
      <w:numFmt w:val="bullet"/>
      <w:lvlText w:val="•"/>
      <w:lvlJc w:val="left"/>
      <w:pPr>
        <w:ind w:left="5977" w:hanging="360"/>
      </w:pPr>
      <w:rPr>
        <w:rFonts w:hint="default"/>
        <w:lang w:val="en-GB" w:eastAsia="en-GB" w:bidi="en-GB"/>
      </w:rPr>
    </w:lvl>
    <w:lvl w:ilvl="8" w:tplc="259405FC">
      <w:numFmt w:val="bullet"/>
      <w:lvlText w:val="•"/>
      <w:lvlJc w:val="left"/>
      <w:pPr>
        <w:ind w:left="6833" w:hanging="360"/>
      </w:pPr>
      <w:rPr>
        <w:rFonts w:hint="default"/>
        <w:lang w:val="en-GB" w:eastAsia="en-GB" w:bidi="en-GB"/>
      </w:rPr>
    </w:lvl>
  </w:abstractNum>
  <w:abstractNum w:abstractNumId="1" w15:restartNumberingAfterBreak="0">
    <w:nsid w:val="4C6C0062"/>
    <w:multiLevelType w:val="hybridMultilevel"/>
    <w:tmpl w:val="C8C84662"/>
    <w:lvl w:ilvl="0" w:tplc="2AD44D76">
      <w:numFmt w:val="bullet"/>
      <w:lvlText w:val=""/>
      <w:lvlJc w:val="left"/>
      <w:pPr>
        <w:ind w:left="828" w:hanging="708"/>
      </w:pPr>
      <w:rPr>
        <w:rFonts w:ascii="Symbol" w:eastAsia="Symbol" w:hAnsi="Symbol" w:cs="Symbol" w:hint="default"/>
        <w:w w:val="76"/>
        <w:sz w:val="24"/>
        <w:szCs w:val="24"/>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5543207">
    <w:abstractNumId w:val="0"/>
  </w:num>
  <w:num w:numId="2" w16cid:durableId="7394505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6D3"/>
    <w:rsid w:val="000A5FC5"/>
    <w:rsid w:val="001E710B"/>
    <w:rsid w:val="002E4989"/>
    <w:rsid w:val="003A2C53"/>
    <w:rsid w:val="003D65D7"/>
    <w:rsid w:val="00481077"/>
    <w:rsid w:val="0049751B"/>
    <w:rsid w:val="005A00B2"/>
    <w:rsid w:val="005F61FF"/>
    <w:rsid w:val="006F5B20"/>
    <w:rsid w:val="007D4F10"/>
    <w:rsid w:val="008422E8"/>
    <w:rsid w:val="009121DA"/>
    <w:rsid w:val="00951DC7"/>
    <w:rsid w:val="00956BC2"/>
    <w:rsid w:val="00B0594A"/>
    <w:rsid w:val="00B6656F"/>
    <w:rsid w:val="00D246D3"/>
    <w:rsid w:val="00D47C8A"/>
    <w:rsid w:val="00D54A36"/>
    <w:rsid w:val="00E92619"/>
    <w:rsid w:val="00EA0557"/>
    <w:rsid w:val="00EE61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EADF7"/>
  <w15:docId w15:val="{26BFEB76-CD32-496F-BF4E-F7A17EF2D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246D3"/>
    <w:rPr>
      <w:rFonts w:ascii="Arial" w:eastAsia="Arial" w:hAnsi="Arial" w:cs="Arial"/>
      <w:lang w:val="en-GB" w:eastAsia="en-GB" w:bidi="en-GB"/>
    </w:rPr>
  </w:style>
  <w:style w:type="paragraph" w:styleId="Heading1">
    <w:name w:val="heading 1"/>
    <w:basedOn w:val="Normal"/>
    <w:uiPriority w:val="1"/>
    <w:qFormat/>
    <w:rsid w:val="00D246D3"/>
    <w:pPr>
      <w:ind w:left="120"/>
      <w:outlineLvl w:val="0"/>
    </w:pPr>
    <w:rPr>
      <w:b/>
      <w:bC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D246D3"/>
    <w:pPr>
      <w:ind w:left="840"/>
    </w:pPr>
    <w:rPr>
      <w:sz w:val="24"/>
      <w:szCs w:val="24"/>
    </w:rPr>
  </w:style>
  <w:style w:type="paragraph" w:styleId="ListParagraph">
    <w:name w:val="List Paragraph"/>
    <w:basedOn w:val="Normal"/>
    <w:uiPriority w:val="1"/>
    <w:qFormat/>
    <w:rsid w:val="00D246D3"/>
    <w:pPr>
      <w:spacing w:before="133"/>
      <w:ind w:left="840" w:hanging="360"/>
    </w:pPr>
  </w:style>
  <w:style w:type="paragraph" w:customStyle="1" w:styleId="TableParagraph">
    <w:name w:val="Table Paragraph"/>
    <w:basedOn w:val="Normal"/>
    <w:uiPriority w:val="1"/>
    <w:qFormat/>
    <w:rsid w:val="00D246D3"/>
  </w:style>
  <w:style w:type="paragraph" w:styleId="Header">
    <w:name w:val="header"/>
    <w:basedOn w:val="Normal"/>
    <w:link w:val="HeaderChar"/>
    <w:uiPriority w:val="99"/>
    <w:unhideWhenUsed/>
    <w:rsid w:val="00B6656F"/>
    <w:pPr>
      <w:tabs>
        <w:tab w:val="center" w:pos="4513"/>
        <w:tab w:val="right" w:pos="9026"/>
      </w:tabs>
    </w:pPr>
  </w:style>
  <w:style w:type="character" w:customStyle="1" w:styleId="HeaderChar">
    <w:name w:val="Header Char"/>
    <w:basedOn w:val="DefaultParagraphFont"/>
    <w:link w:val="Header"/>
    <w:uiPriority w:val="99"/>
    <w:rsid w:val="00B6656F"/>
    <w:rPr>
      <w:rFonts w:ascii="Arial" w:eastAsia="Arial" w:hAnsi="Arial" w:cs="Arial"/>
      <w:lang w:val="en-GB" w:eastAsia="en-GB" w:bidi="en-GB"/>
    </w:rPr>
  </w:style>
  <w:style w:type="paragraph" w:styleId="Footer">
    <w:name w:val="footer"/>
    <w:basedOn w:val="Normal"/>
    <w:link w:val="FooterChar"/>
    <w:uiPriority w:val="99"/>
    <w:unhideWhenUsed/>
    <w:rsid w:val="00B6656F"/>
    <w:pPr>
      <w:tabs>
        <w:tab w:val="center" w:pos="4513"/>
        <w:tab w:val="right" w:pos="9026"/>
      </w:tabs>
    </w:pPr>
  </w:style>
  <w:style w:type="character" w:customStyle="1" w:styleId="FooterChar">
    <w:name w:val="Footer Char"/>
    <w:basedOn w:val="DefaultParagraphFont"/>
    <w:link w:val="Footer"/>
    <w:uiPriority w:val="99"/>
    <w:rsid w:val="00B6656F"/>
    <w:rPr>
      <w:rFonts w:ascii="Arial" w:eastAsia="Arial" w:hAnsi="Arial" w:cs="Arial"/>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591</Words>
  <Characters>3371</Characters>
  <Application>Microsoft Office Word</Application>
  <DocSecurity>0</DocSecurity>
  <Lines>28</Lines>
  <Paragraphs>7</Paragraphs>
  <ScaleCrop>false</ScaleCrop>
  <Company/>
  <LinksUpToDate>false</LinksUpToDate>
  <CharactersWithSpaces>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centre</dc:title>
  <dc:creator>lizb</dc:creator>
  <cp:lastModifiedBy>Tracey Davies</cp:lastModifiedBy>
  <cp:revision>2</cp:revision>
  <dcterms:created xsi:type="dcterms:W3CDTF">2026-09-12T15:34:00Z</dcterms:created>
  <dcterms:modified xsi:type="dcterms:W3CDTF">2026-09-12T15:34:00Z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2012-04-12T00:00:00Z</vt:filetime>
  </property>
  <property fmtid="{D5CDD505-2E9C-101B-9397-08002B2CF9AE}" pid="3" name="Creator">
    <vt:lpwstr>Microsoft® Office Word 2007</vt:lpwstr>
  </property>
  <property fmtid="{D5CDD505-2E9C-101B-9397-08002B2CF9AE}" pid="4" name="LastSaved">
    <vt:filetime>2018-10-11T00:00:00Z</vt:filetime>
  </property>
</Properties>
</file>